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ProLUG</w:t>
      </w:r>
      <w:r>
        <w:rPr>
          <w:spacing w:val="-13"/>
        </w:rPr>
        <w:t> </w:t>
      </w:r>
      <w:r>
        <w:rPr>
          <w:spacing w:val="-5"/>
        </w:rPr>
        <w:t>101</w:t>
      </w:r>
    </w:p>
    <w:p>
      <w:pPr>
        <w:pStyle w:val="Title"/>
        <w:spacing w:before="254"/>
        <w:ind w:right="2790"/>
      </w:pPr>
      <w:r>
        <w:rPr/>
        <w:t>Unit</w:t>
      </w:r>
      <w:r>
        <w:rPr>
          <w:spacing w:val="-3"/>
        </w:rPr>
        <w:t> </w:t>
      </w:r>
      <w:r>
        <w:rPr/>
        <w:t>9</w:t>
      </w:r>
      <w:r>
        <w:rPr>
          <w:spacing w:val="-9"/>
        </w:rPr>
        <w:t> </w:t>
      </w:r>
      <w:r>
        <w:rPr>
          <w:spacing w:val="-2"/>
        </w:rPr>
        <w:t>Worksheet</w:t>
      </w:r>
    </w:p>
    <w:p>
      <w:pPr>
        <w:pStyle w:val="Heading1"/>
        <w:spacing w:before="458"/>
        <w:rPr>
          <w:rFonts w:ascii="Times New Roman"/>
        </w:rPr>
      </w:pPr>
      <w:r>
        <w:rPr>
          <w:rFonts w:ascii="Times New Roman"/>
          <w:color w:val="0E4660"/>
          <w:spacing w:val="-2"/>
        </w:rPr>
        <w:t>Instructions</w:t>
      </w:r>
    </w:p>
    <w:p>
      <w:pPr>
        <w:pStyle w:val="BodyText"/>
        <w:spacing w:line="278" w:lineRule="auto" w:before="150"/>
        <w:ind w:left="100"/>
        <w:rPr>
          <w:rFonts w:ascii="Times New Roman"/>
        </w:rPr>
      </w:pPr>
      <w:r>
        <w:rPr>
          <w:rFonts w:ascii="Times New Roman"/>
        </w:rPr>
        <w:t>Fill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out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sheet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progress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lab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discussions.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Hold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onto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 send to me at the end of the course.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  <w:color w:val="0E4660"/>
        </w:rPr>
        <w:t>Discussion</w:t>
      </w:r>
      <w:r>
        <w:rPr>
          <w:rFonts w:ascii="Times New Roman"/>
          <w:color w:val="0E4660"/>
          <w:spacing w:val="-10"/>
        </w:rPr>
        <w:t> </w:t>
      </w:r>
      <w:r>
        <w:rPr>
          <w:rFonts w:ascii="Times New Roman"/>
          <w:color w:val="0E4660"/>
          <w:spacing w:val="-2"/>
        </w:rPr>
        <w:t>Questions:</w:t>
      </w:r>
    </w:p>
    <w:p>
      <w:pPr>
        <w:pStyle w:val="BodyText"/>
        <w:spacing w:line="278" w:lineRule="auto" w:before="151"/>
        <w:ind w:left="100" w:right="30"/>
      </w:pPr>
      <w:r>
        <w:rPr>
          <w:b/>
          <w:w w:val="105"/>
          <w:u w:val="single"/>
        </w:rPr>
        <w:t>Unit 9</w:t>
      </w:r>
      <w:r>
        <w:rPr>
          <w:b/>
          <w:spacing w:val="-2"/>
          <w:w w:val="105"/>
          <w:u w:val="single"/>
        </w:rPr>
        <w:t> </w:t>
      </w:r>
      <w:r>
        <w:rPr>
          <w:b/>
          <w:w w:val="105"/>
          <w:u w:val="single"/>
        </w:rPr>
        <w:t>Discussion Post 1</w:t>
      </w:r>
      <w:r>
        <w:rPr>
          <w:w w:val="105"/>
        </w:rPr>
        <w:t>: It’s a slow</w:t>
      </w:r>
      <w:r>
        <w:rPr>
          <w:spacing w:val="-1"/>
          <w:w w:val="105"/>
        </w:rPr>
        <w:t> </w:t>
      </w:r>
      <w:r>
        <w:rPr>
          <w:w w:val="105"/>
        </w:rPr>
        <w:t>day in</w:t>
      </w:r>
      <w:r>
        <w:rPr>
          <w:spacing w:val="-1"/>
          <w:w w:val="105"/>
        </w:rPr>
        <w:t> </w:t>
      </w:r>
      <w:r>
        <w:rPr>
          <w:w w:val="105"/>
        </w:rPr>
        <w:t>the NOC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have heard</w:t>
      </w:r>
      <w:r>
        <w:rPr>
          <w:spacing w:val="-1"/>
          <w:w w:val="105"/>
        </w:rPr>
        <w:t> </w:t>
      </w:r>
      <w:r>
        <w:rPr>
          <w:w w:val="105"/>
        </w:rPr>
        <w:t>that a</w:t>
      </w:r>
      <w:r>
        <w:rPr>
          <w:spacing w:val="-1"/>
          <w:w w:val="105"/>
        </w:rPr>
        <w:t> </w:t>
      </w:r>
      <w:r>
        <w:rPr>
          <w:w w:val="105"/>
        </w:rPr>
        <w:t>new system of container deployments are being used by your developers. Do some reading about</w:t>
      </w:r>
    </w:p>
    <w:p>
      <w:pPr>
        <w:pStyle w:val="BodyText"/>
        <w:spacing w:line="292" w:lineRule="exact"/>
        <w:ind w:left="100"/>
      </w:pPr>
      <w:r>
        <w:rPr>
          <w:w w:val="105"/>
        </w:rPr>
        <w:t>containers,</w:t>
      </w:r>
      <w:r>
        <w:rPr>
          <w:spacing w:val="-6"/>
          <w:w w:val="105"/>
        </w:rPr>
        <w:t> </w:t>
      </w:r>
      <w:r>
        <w:rPr>
          <w:w w:val="105"/>
        </w:rPr>
        <w:t>docker,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podman.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45" w:after="0"/>
        <w:ind w:left="868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resources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helped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answer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this?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45" w:after="0"/>
        <w:ind w:left="868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did</w:t>
      </w:r>
      <w:r>
        <w:rPr>
          <w:spacing w:val="11"/>
          <w:sz w:val="24"/>
        </w:rPr>
        <w:t> </w:t>
      </w:r>
      <w:r>
        <w:rPr>
          <w:sz w:val="24"/>
        </w:rPr>
        <w:t>you</w:t>
      </w:r>
      <w:r>
        <w:rPr>
          <w:spacing w:val="7"/>
          <w:sz w:val="24"/>
        </w:rPr>
        <w:t> </w:t>
      </w:r>
      <w:r>
        <w:rPr>
          <w:sz w:val="24"/>
        </w:rPr>
        <w:t>learn</w:t>
      </w:r>
      <w:r>
        <w:rPr>
          <w:spacing w:val="7"/>
          <w:sz w:val="24"/>
        </w:rPr>
        <w:t> </w:t>
      </w:r>
      <w:r>
        <w:rPr>
          <w:sz w:val="24"/>
        </w:rPr>
        <w:t>about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7"/>
          <w:sz w:val="24"/>
        </w:rPr>
        <w:t> </w:t>
      </w:r>
      <w:r>
        <w:rPr>
          <w:sz w:val="24"/>
        </w:rPr>
        <w:t>didn’t</w:t>
      </w:r>
      <w:r>
        <w:rPr>
          <w:spacing w:val="9"/>
          <w:sz w:val="24"/>
        </w:rPr>
        <w:t> </w:t>
      </w:r>
      <w:r>
        <w:rPr>
          <w:sz w:val="24"/>
        </w:rPr>
        <w:t>know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before?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48" w:after="0"/>
        <w:ind w:left="868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seems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major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benefit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containers?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46" w:after="0"/>
        <w:ind w:left="868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seems to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some obstacles to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container</w:t>
      </w:r>
      <w:r>
        <w:rPr>
          <w:spacing w:val="-2"/>
          <w:w w:val="105"/>
          <w:sz w:val="24"/>
        </w:rPr>
        <w:t> deployment?</w:t>
      </w:r>
    </w:p>
    <w:p>
      <w:pPr>
        <w:pStyle w:val="BodyText"/>
        <w:spacing w:line="278" w:lineRule="auto" w:before="206"/>
        <w:ind w:left="100"/>
      </w:pPr>
      <w:r>
        <w:rPr>
          <w:b/>
          <w:w w:val="105"/>
          <w:u w:val="single"/>
        </w:rPr>
        <w:t>Unit</w:t>
      </w:r>
      <w:r>
        <w:rPr>
          <w:b/>
          <w:spacing w:val="-1"/>
          <w:w w:val="105"/>
          <w:u w:val="single"/>
        </w:rPr>
        <w:t> </w:t>
      </w:r>
      <w:r>
        <w:rPr>
          <w:b/>
          <w:w w:val="105"/>
          <w:u w:val="single"/>
        </w:rPr>
        <w:t>9</w:t>
      </w:r>
      <w:r>
        <w:rPr>
          <w:b/>
          <w:spacing w:val="-5"/>
          <w:w w:val="105"/>
          <w:u w:val="single"/>
        </w:rPr>
        <w:t> </w:t>
      </w:r>
      <w:r>
        <w:rPr>
          <w:b/>
          <w:w w:val="105"/>
          <w:u w:val="single"/>
        </w:rPr>
        <w:t>Discussion</w:t>
      </w:r>
      <w:r>
        <w:rPr>
          <w:b/>
          <w:spacing w:val="-2"/>
          <w:w w:val="105"/>
          <w:u w:val="single"/>
        </w:rPr>
        <w:t> </w:t>
      </w:r>
      <w:r>
        <w:rPr>
          <w:b/>
          <w:w w:val="105"/>
          <w:u w:val="single"/>
        </w:rPr>
        <w:t>Post</w:t>
      </w:r>
      <w:r>
        <w:rPr>
          <w:b/>
          <w:spacing w:val="-1"/>
          <w:w w:val="105"/>
          <w:u w:val="single"/>
        </w:rPr>
        <w:t> </w:t>
      </w:r>
      <w:r>
        <w:rPr>
          <w:b/>
          <w:w w:val="105"/>
          <w:u w:val="single"/>
        </w:rPr>
        <w:t>2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get</w:t>
      </w:r>
      <w:r>
        <w:rPr>
          <w:spacing w:val="-2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first</w:t>
      </w:r>
      <w:r>
        <w:rPr>
          <w:spacing w:val="-5"/>
          <w:w w:val="105"/>
        </w:rPr>
        <w:t> </w:t>
      </w:r>
      <w:r>
        <w:rPr>
          <w:w w:val="105"/>
        </w:rPr>
        <w:t>ticket</w:t>
      </w:r>
      <w:r>
        <w:rPr>
          <w:spacing w:val="-2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problem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containers.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of the</w:t>
      </w:r>
      <w:r>
        <w:rPr>
          <w:spacing w:val="-4"/>
          <w:w w:val="105"/>
        </w:rPr>
        <w:t> </w:t>
      </w:r>
      <w:r>
        <w:rPr>
          <w:w w:val="105"/>
        </w:rPr>
        <w:t>engineers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trying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move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1"/>
          <w:w w:val="105"/>
        </w:rPr>
        <w:t> </w:t>
      </w:r>
      <w:r>
        <w:rPr>
          <w:w w:val="105"/>
        </w:rPr>
        <w:t>container</w:t>
      </w:r>
      <w:r>
        <w:rPr>
          <w:spacing w:val="-5"/>
          <w:w w:val="105"/>
        </w:rPr>
        <w:t> </w:t>
      </w:r>
      <w:r>
        <w:rPr>
          <w:w w:val="105"/>
        </w:rPr>
        <w:t>up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Dev</w:t>
      </w:r>
      <w:r>
        <w:rPr>
          <w:spacing w:val="-4"/>
          <w:w w:val="105"/>
        </w:rPr>
        <w:t> </w:t>
      </w:r>
      <w:r>
        <w:rPr>
          <w:w w:val="105"/>
        </w:rPr>
        <w:t>environment</w:t>
      </w:r>
      <w:r>
        <w:rPr>
          <w:spacing w:val="-5"/>
          <w:w w:val="105"/>
        </w:rPr>
        <w:t> </w:t>
      </w:r>
      <w:r>
        <w:rPr>
          <w:w w:val="105"/>
        </w:rPr>
        <w:t>shared</w:t>
      </w:r>
      <w:r>
        <w:rPr>
          <w:spacing w:val="-4"/>
          <w:w w:val="105"/>
        </w:rPr>
        <w:t> </w:t>
      </w:r>
      <w:r>
        <w:rPr>
          <w:w w:val="105"/>
        </w:rPr>
        <w:t>server.</w:t>
      </w:r>
      <w:r>
        <w:rPr>
          <w:spacing w:val="-3"/>
          <w:w w:val="105"/>
        </w:rPr>
        <w:t> </w:t>
      </w:r>
      <w:r>
        <w:rPr>
          <w:w w:val="105"/>
        </w:rPr>
        <w:t>He sends you over this information about the command he’s trying to run.</w:t>
      </w:r>
    </w:p>
    <w:p>
      <w:pPr>
        <w:spacing w:before="163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sz w:val="14"/>
        </w:rPr>
        <w:t>[developer1@devserver</w:t>
      </w:r>
      <w:r>
        <w:rPr>
          <w:rFonts w:ascii="Courier New"/>
          <w:spacing w:val="-9"/>
          <w:sz w:val="14"/>
        </w:rPr>
        <w:t> </w:t>
      </w:r>
      <w:r>
        <w:rPr>
          <w:rFonts w:ascii="Courier New"/>
          <w:sz w:val="14"/>
        </w:rPr>
        <w:t>read]$</w:t>
      </w:r>
      <w:r>
        <w:rPr>
          <w:rFonts w:ascii="Courier New"/>
          <w:spacing w:val="-9"/>
          <w:sz w:val="14"/>
        </w:rPr>
        <w:t> </w:t>
      </w:r>
      <w:r>
        <w:rPr>
          <w:rFonts w:ascii="Courier New"/>
          <w:sz w:val="14"/>
        </w:rPr>
        <w:t>podman</w:t>
      </w:r>
      <w:r>
        <w:rPr>
          <w:rFonts w:ascii="Courier New"/>
          <w:spacing w:val="-9"/>
          <w:sz w:val="14"/>
        </w:rPr>
        <w:t> </w:t>
      </w:r>
      <w:r>
        <w:rPr>
          <w:rFonts w:ascii="Courier New"/>
          <w:spacing w:val="-5"/>
          <w:sz w:val="14"/>
        </w:rPr>
        <w:t>ps</w:t>
      </w:r>
    </w:p>
    <w:p>
      <w:pPr>
        <w:pStyle w:val="BodyText"/>
        <w:spacing w:before="3"/>
        <w:rPr>
          <w:rFonts w:ascii="Courier New"/>
          <w:sz w:val="16"/>
        </w:rPr>
      </w:pPr>
    </w:p>
    <w:p>
      <w:pPr>
        <w:tabs>
          <w:tab w:pos="3004" w:val="left" w:leader="none"/>
          <w:tab w:pos="4011" w:val="left" w:leader="none"/>
          <w:tab w:pos="5019" w:val="left" w:leader="none"/>
          <w:tab w:pos="6027" w:val="left" w:leader="none"/>
          <w:tab w:pos="7035" w:val="left" w:leader="none"/>
        </w:tabs>
        <w:spacing w:before="1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sz w:val="14"/>
        </w:rPr>
        <w:t>CONTAINER</w:t>
      </w:r>
      <w:r>
        <w:rPr>
          <w:rFonts w:ascii="Courier New"/>
          <w:spacing w:val="-4"/>
          <w:sz w:val="14"/>
        </w:rPr>
        <w:t> </w:t>
      </w:r>
      <w:r>
        <w:rPr>
          <w:rFonts w:ascii="Courier New"/>
          <w:sz w:val="14"/>
        </w:rPr>
        <w:t>ID</w:t>
      </w:r>
      <w:r>
        <w:rPr>
          <w:rFonts w:ascii="Courier New"/>
          <w:spacing w:val="78"/>
          <w:sz w:val="14"/>
        </w:rPr>
        <w:t> </w:t>
      </w:r>
      <w:r>
        <w:rPr>
          <w:rFonts w:ascii="Courier New"/>
          <w:spacing w:val="-2"/>
          <w:sz w:val="14"/>
        </w:rPr>
        <w:t>IMAGE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COMMAND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CREATED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STATUS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PORTS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NAMES</w:t>
      </w:r>
    </w:p>
    <w:p>
      <w:pPr>
        <w:pStyle w:val="BodyText"/>
        <w:spacing w:before="5"/>
        <w:rPr>
          <w:rFonts w:ascii="Courier New"/>
          <w:sz w:val="16"/>
        </w:rPr>
      </w:pPr>
    </w:p>
    <w:p>
      <w:pPr>
        <w:spacing w:before="0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sz w:val="14"/>
        </w:rPr>
        <w:t>[developer1@devserver</w:t>
      </w:r>
      <w:r>
        <w:rPr>
          <w:rFonts w:ascii="Courier New"/>
          <w:spacing w:val="-9"/>
          <w:sz w:val="14"/>
        </w:rPr>
        <w:t> </w:t>
      </w:r>
      <w:r>
        <w:rPr>
          <w:rFonts w:ascii="Courier New"/>
          <w:sz w:val="14"/>
        </w:rPr>
        <w:t>read]$</w:t>
      </w:r>
      <w:r>
        <w:rPr>
          <w:rFonts w:ascii="Courier New"/>
          <w:spacing w:val="-9"/>
          <w:sz w:val="14"/>
        </w:rPr>
        <w:t> </w:t>
      </w:r>
      <w:r>
        <w:rPr>
          <w:rFonts w:ascii="Courier New"/>
          <w:sz w:val="14"/>
        </w:rPr>
        <w:t>podman</w:t>
      </w:r>
      <w:r>
        <w:rPr>
          <w:rFonts w:ascii="Courier New"/>
          <w:spacing w:val="-9"/>
          <w:sz w:val="14"/>
        </w:rPr>
        <w:t> </w:t>
      </w:r>
      <w:r>
        <w:rPr>
          <w:rFonts w:ascii="Courier New"/>
          <w:spacing w:val="-2"/>
          <w:sz w:val="14"/>
        </w:rPr>
        <w:t>images</w:t>
      </w:r>
    </w:p>
    <w:p>
      <w:pPr>
        <w:pStyle w:val="BodyText"/>
        <w:spacing w:before="4"/>
        <w:rPr>
          <w:rFonts w:ascii="Courier New"/>
          <w:sz w:val="16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0"/>
        <w:gridCol w:w="1597"/>
        <w:gridCol w:w="1176"/>
        <w:gridCol w:w="1092"/>
        <w:gridCol w:w="722"/>
      </w:tblGrid>
      <w:tr>
        <w:trPr>
          <w:trHeight w:val="250" w:hRule="atLeast"/>
        </w:trPr>
        <w:tc>
          <w:tcPr>
            <w:tcW w:w="2150" w:type="dxa"/>
          </w:tcPr>
          <w:p>
            <w:pPr>
              <w:pStyle w:val="TableParagraph"/>
              <w:spacing w:line="158" w:lineRule="exact" w:before="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REPOSITORY</w:t>
            </w:r>
          </w:p>
        </w:tc>
        <w:tc>
          <w:tcPr>
            <w:tcW w:w="1597" w:type="dxa"/>
          </w:tcPr>
          <w:p>
            <w:pPr>
              <w:pStyle w:val="TableParagraph"/>
              <w:spacing w:line="158" w:lineRule="exact" w:before="0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TAG</w:t>
            </w:r>
          </w:p>
        </w:tc>
        <w:tc>
          <w:tcPr>
            <w:tcW w:w="1176" w:type="dxa"/>
          </w:tcPr>
          <w:p>
            <w:pPr>
              <w:pStyle w:val="TableParagraph"/>
              <w:spacing w:line="158" w:lineRule="exact" w:before="0"/>
              <w:rPr>
                <w:sz w:val="14"/>
              </w:rPr>
            </w:pPr>
            <w:r>
              <w:rPr>
                <w:sz w:val="14"/>
              </w:rPr>
              <w:t>IMAGE</w:t>
            </w:r>
            <w:r>
              <w:rPr>
                <w:spacing w:val="-5"/>
                <w:sz w:val="14"/>
              </w:rPr>
              <w:t> ID</w:t>
            </w:r>
          </w:p>
        </w:tc>
        <w:tc>
          <w:tcPr>
            <w:tcW w:w="1092" w:type="dxa"/>
          </w:tcPr>
          <w:p>
            <w:pPr>
              <w:pStyle w:val="TableParagraph"/>
              <w:spacing w:line="158" w:lineRule="exact" w:before="0"/>
              <w:rPr>
                <w:sz w:val="14"/>
              </w:rPr>
            </w:pPr>
            <w:r>
              <w:rPr>
                <w:spacing w:val="-2"/>
                <w:sz w:val="14"/>
              </w:rPr>
              <w:t>CREATED</w:t>
            </w:r>
          </w:p>
        </w:tc>
        <w:tc>
          <w:tcPr>
            <w:tcW w:w="722" w:type="dxa"/>
          </w:tcPr>
          <w:p>
            <w:pPr>
              <w:pStyle w:val="TableParagraph"/>
              <w:spacing w:line="158" w:lineRule="exact" w:before="0"/>
              <w:rPr>
                <w:sz w:val="14"/>
              </w:rPr>
            </w:pPr>
            <w:r>
              <w:rPr>
                <w:spacing w:val="-4"/>
                <w:sz w:val="14"/>
              </w:rPr>
              <w:t>SIZE</w:t>
            </w:r>
          </w:p>
        </w:tc>
      </w:tr>
      <w:tr>
        <w:trPr>
          <w:trHeight w:val="343" w:hRule="atLeast"/>
        </w:trPr>
        <w:tc>
          <w:tcPr>
            <w:tcW w:w="215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localhost/read_docker</w:t>
            </w:r>
          </w:p>
        </w:tc>
        <w:tc>
          <w:tcPr>
            <w:tcW w:w="1597" w:type="dxa"/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latest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2c0728a1f483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days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ago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68.2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MB</w:t>
            </w:r>
          </w:p>
        </w:tc>
      </w:tr>
      <w:tr>
        <w:trPr>
          <w:trHeight w:val="250" w:hRule="atLeast"/>
        </w:trPr>
        <w:tc>
          <w:tcPr>
            <w:tcW w:w="2150" w:type="dxa"/>
          </w:tcPr>
          <w:p>
            <w:pPr>
              <w:pStyle w:val="TableParagraph"/>
              <w:spacing w:line="138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docker.io/library/python</w:t>
            </w:r>
          </w:p>
        </w:tc>
        <w:tc>
          <w:tcPr>
            <w:tcW w:w="1597" w:type="dxa"/>
          </w:tcPr>
          <w:p>
            <w:pPr>
              <w:pStyle w:val="TableParagraph"/>
              <w:spacing w:line="138" w:lineRule="exact"/>
              <w:ind w:left="83"/>
              <w:rPr>
                <w:sz w:val="14"/>
              </w:rPr>
            </w:pPr>
            <w:r>
              <w:rPr>
                <w:w w:val="95"/>
                <w:sz w:val="14"/>
              </w:rPr>
              <w:t>3.13.0-</w:t>
            </w:r>
            <w:r>
              <w:rPr>
                <w:spacing w:val="-2"/>
                <w:sz w:val="14"/>
              </w:rPr>
              <w:t>alpine3.19</w:t>
            </w:r>
          </w:p>
        </w:tc>
        <w:tc>
          <w:tcPr>
            <w:tcW w:w="1176" w:type="dxa"/>
          </w:tcPr>
          <w:p>
            <w:pPr>
              <w:pStyle w:val="TableParagraph"/>
              <w:spacing w:line="138" w:lineRule="exact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9edd75ff93ac</w:t>
            </w:r>
          </w:p>
        </w:tc>
        <w:tc>
          <w:tcPr>
            <w:tcW w:w="1092" w:type="dxa"/>
          </w:tcPr>
          <w:p>
            <w:pPr>
              <w:pStyle w:val="TableParagraph"/>
              <w:spacing w:line="138" w:lineRule="exact"/>
              <w:ind w:left="83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weeks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ago</w:t>
            </w:r>
          </w:p>
        </w:tc>
        <w:tc>
          <w:tcPr>
            <w:tcW w:w="722" w:type="dxa"/>
          </w:tcPr>
          <w:p>
            <w:pPr>
              <w:pStyle w:val="TableParagraph"/>
              <w:spacing w:line="138" w:lineRule="exact"/>
              <w:ind w:left="83"/>
              <w:rPr>
                <w:sz w:val="14"/>
              </w:rPr>
            </w:pPr>
            <w:r>
              <w:rPr>
                <w:sz w:val="14"/>
              </w:rPr>
              <w:t>47.5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MB</w:t>
            </w:r>
          </w:p>
        </w:tc>
      </w:tr>
    </w:tbl>
    <w:p>
      <w:pPr>
        <w:pStyle w:val="BodyText"/>
        <w:spacing w:before="4"/>
        <w:rPr>
          <w:rFonts w:ascii="Courier New"/>
          <w:sz w:val="16"/>
        </w:rPr>
      </w:pPr>
    </w:p>
    <w:p>
      <w:pPr>
        <w:spacing w:before="0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sz w:val="14"/>
        </w:rPr>
        <w:t>[developer1@devserver</w:t>
      </w:r>
      <w:r>
        <w:rPr>
          <w:rFonts w:ascii="Courier New"/>
          <w:spacing w:val="-6"/>
          <w:sz w:val="14"/>
        </w:rPr>
        <w:t> </w:t>
      </w:r>
      <w:r>
        <w:rPr>
          <w:rFonts w:ascii="Courier New"/>
          <w:sz w:val="14"/>
        </w:rPr>
        <w:t>read]$</w:t>
      </w:r>
      <w:r>
        <w:rPr>
          <w:rFonts w:ascii="Courier New"/>
          <w:spacing w:val="-6"/>
          <w:sz w:val="14"/>
        </w:rPr>
        <w:t> </w:t>
      </w:r>
      <w:r>
        <w:rPr>
          <w:rFonts w:ascii="Courier New"/>
          <w:sz w:val="14"/>
        </w:rPr>
        <w:t>podman</w:t>
      </w:r>
      <w:r>
        <w:rPr>
          <w:rFonts w:ascii="Courier New"/>
          <w:spacing w:val="-6"/>
          <w:sz w:val="14"/>
        </w:rPr>
        <w:t> </w:t>
      </w:r>
      <w:r>
        <w:rPr>
          <w:rFonts w:ascii="Courier New"/>
          <w:sz w:val="14"/>
        </w:rPr>
        <w:t>run</w:t>
      </w:r>
      <w:r>
        <w:rPr>
          <w:rFonts w:ascii="Courier New"/>
          <w:spacing w:val="-6"/>
          <w:sz w:val="14"/>
        </w:rPr>
        <w:t> </w:t>
      </w:r>
      <w:r>
        <w:rPr>
          <w:rFonts w:ascii="Courier New"/>
          <w:sz w:val="14"/>
        </w:rPr>
        <w:t>-dt</w:t>
      </w:r>
      <w:r>
        <w:rPr>
          <w:rFonts w:ascii="Courier New"/>
          <w:spacing w:val="-7"/>
          <w:sz w:val="14"/>
        </w:rPr>
        <w:t> </w:t>
      </w:r>
      <w:r>
        <w:rPr>
          <w:rFonts w:ascii="Courier New"/>
          <w:sz w:val="14"/>
        </w:rPr>
        <w:t>-p</w:t>
      </w:r>
      <w:r>
        <w:rPr>
          <w:rFonts w:ascii="Courier New"/>
          <w:spacing w:val="-6"/>
          <w:sz w:val="14"/>
        </w:rPr>
        <w:t> </w:t>
      </w:r>
      <w:r>
        <w:rPr>
          <w:rFonts w:ascii="Courier New"/>
          <w:sz w:val="14"/>
        </w:rPr>
        <w:t>8080:80/tcp</w:t>
      </w:r>
      <w:r>
        <w:rPr>
          <w:rFonts w:ascii="Courier New"/>
          <w:spacing w:val="-6"/>
          <w:sz w:val="14"/>
        </w:rPr>
        <w:t> </w:t>
      </w:r>
      <w:r>
        <w:rPr>
          <w:rFonts w:ascii="Courier New"/>
          <w:spacing w:val="-2"/>
          <w:sz w:val="14"/>
        </w:rPr>
        <w:t>docker.io/library/httpd</w:t>
      </w:r>
    </w:p>
    <w:p>
      <w:pPr>
        <w:pStyle w:val="BodyText"/>
        <w:spacing w:before="3"/>
        <w:rPr>
          <w:rFonts w:ascii="Courier New"/>
          <w:sz w:val="16"/>
        </w:rPr>
      </w:pPr>
    </w:p>
    <w:p>
      <w:pPr>
        <w:pStyle w:val="BodyText"/>
        <w:ind w:left="100"/>
      </w:pP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decide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check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server</w:t>
      </w:r>
    </w:p>
    <w:p>
      <w:pPr>
        <w:spacing w:before="210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sz w:val="14"/>
        </w:rPr>
        <w:t>[developer1@devserver</w:t>
      </w:r>
      <w:r>
        <w:rPr>
          <w:rFonts w:ascii="Courier New"/>
          <w:spacing w:val="-9"/>
          <w:sz w:val="14"/>
        </w:rPr>
        <w:t> </w:t>
      </w:r>
      <w:r>
        <w:rPr>
          <w:rFonts w:ascii="Courier New"/>
          <w:sz w:val="14"/>
        </w:rPr>
        <w:t>read]</w:t>
      </w:r>
      <w:r>
        <w:rPr>
          <w:rFonts w:ascii="Courier New"/>
          <w:spacing w:val="-7"/>
          <w:sz w:val="14"/>
        </w:rPr>
        <w:t> </w:t>
      </w:r>
      <w:r>
        <w:rPr>
          <w:rFonts w:ascii="Courier New"/>
          <w:sz w:val="14"/>
        </w:rPr>
        <w:t>ss</w:t>
      </w:r>
      <w:r>
        <w:rPr>
          <w:rFonts w:ascii="Courier New"/>
          <w:spacing w:val="-8"/>
          <w:sz w:val="14"/>
        </w:rPr>
        <w:t> </w:t>
      </w:r>
      <w:r>
        <w:rPr>
          <w:rFonts w:ascii="Courier New"/>
          <w:sz w:val="14"/>
        </w:rPr>
        <w:t>-</w:t>
      </w:r>
      <w:r>
        <w:rPr>
          <w:rFonts w:ascii="Courier New"/>
          <w:spacing w:val="-2"/>
          <w:sz w:val="14"/>
        </w:rPr>
        <w:t>ntulp</w:t>
      </w:r>
    </w:p>
    <w:p>
      <w:pPr>
        <w:tabs>
          <w:tab w:pos="1492" w:val="left" w:leader="none"/>
          <w:tab w:pos="2248" w:val="left" w:leader="none"/>
          <w:tab w:pos="3004" w:val="left" w:leader="none"/>
          <w:tab w:pos="4012" w:val="left" w:leader="none"/>
          <w:tab w:pos="6196" w:val="left" w:leader="none"/>
          <w:tab w:pos="6615" w:val="left" w:leader="none"/>
          <w:tab w:pos="8380" w:val="left" w:leader="none"/>
        </w:tabs>
        <w:spacing w:line="340" w:lineRule="atLeast" w:before="3"/>
        <w:ind w:left="820" w:right="569" w:firstLine="0"/>
        <w:jc w:val="left"/>
        <w:rPr>
          <w:rFonts w:ascii="Courier New"/>
          <w:sz w:val="14"/>
        </w:rPr>
      </w:pPr>
      <w:r>
        <w:rPr>
          <w:rFonts w:ascii="Courier New"/>
          <w:spacing w:val="-2"/>
          <w:sz w:val="14"/>
        </w:rPr>
        <w:t>Netid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State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Recv-Q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Send-Q</w:t>
      </w:r>
      <w:r>
        <w:rPr>
          <w:rFonts w:ascii="Courier New"/>
          <w:sz w:val="14"/>
        </w:rPr>
        <w:tab/>
        <w:t>Local Address:Port</w:t>
        <w:tab/>
        <w:t>Peer Address:Port</w:t>
        <w:tab/>
      </w:r>
      <w:r>
        <w:rPr>
          <w:rFonts w:ascii="Courier New"/>
          <w:spacing w:val="-2"/>
          <w:sz w:val="14"/>
        </w:rPr>
        <w:t>Process </w:t>
      </w:r>
      <w:r>
        <w:rPr>
          <w:rFonts w:ascii="Courier New"/>
          <w:spacing w:val="-4"/>
          <w:sz w:val="14"/>
        </w:rPr>
        <w:t>udp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UNCONN</w:t>
      </w:r>
      <w:r>
        <w:rPr>
          <w:rFonts w:ascii="Courier New"/>
          <w:sz w:val="14"/>
        </w:rPr>
        <w:tab/>
      </w:r>
      <w:r>
        <w:rPr>
          <w:rFonts w:ascii="Courier New"/>
          <w:spacing w:val="-10"/>
          <w:sz w:val="14"/>
        </w:rPr>
        <w:t>0</w:t>
      </w:r>
      <w:r>
        <w:rPr>
          <w:rFonts w:ascii="Courier New"/>
          <w:sz w:val="14"/>
        </w:rPr>
        <w:tab/>
      </w:r>
      <w:r>
        <w:rPr>
          <w:rFonts w:ascii="Courier New"/>
          <w:spacing w:val="-10"/>
          <w:sz w:val="14"/>
        </w:rPr>
        <w:t>0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127.0.0.53%lo:53</w:t>
      </w:r>
      <w:r>
        <w:rPr>
          <w:rFonts w:ascii="Courier New"/>
          <w:sz w:val="14"/>
        </w:rPr>
        <w:tab/>
        <w:tab/>
      </w:r>
      <w:r>
        <w:rPr>
          <w:rFonts w:ascii="Courier New"/>
          <w:spacing w:val="-2"/>
          <w:sz w:val="14"/>
        </w:rPr>
        <w:t>0.0.0.0:*</w:t>
      </w:r>
    </w:p>
    <w:p>
      <w:pPr>
        <w:spacing w:before="30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w w:val="95"/>
          <w:sz w:val="14"/>
        </w:rPr>
        <w:t>users:(("systemd-</w:t>
      </w:r>
      <w:r>
        <w:rPr>
          <w:rFonts w:ascii="Courier New"/>
          <w:spacing w:val="-2"/>
          <w:sz w:val="14"/>
        </w:rPr>
        <w:t>resolve",pid=166693,fd=13))</w:t>
      </w:r>
    </w:p>
    <w:p>
      <w:pPr>
        <w:pStyle w:val="BodyText"/>
        <w:spacing w:before="3"/>
        <w:rPr>
          <w:rFonts w:ascii="Courier New"/>
          <w:sz w:val="16"/>
        </w:rPr>
      </w:pPr>
    </w:p>
    <w:p>
      <w:pPr>
        <w:tabs>
          <w:tab w:pos="1492" w:val="left" w:leader="none"/>
          <w:tab w:pos="2248" w:val="left" w:leader="none"/>
          <w:tab w:pos="3004" w:val="left" w:leader="none"/>
          <w:tab w:pos="4348" w:val="left" w:leader="none"/>
          <w:tab w:pos="6615" w:val="left" w:leader="none"/>
        </w:tabs>
        <w:spacing w:before="0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spacing w:val="-5"/>
          <w:sz w:val="14"/>
        </w:rPr>
        <w:t>tcp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LISTEN</w:t>
      </w:r>
      <w:r>
        <w:rPr>
          <w:rFonts w:ascii="Courier New"/>
          <w:sz w:val="14"/>
        </w:rPr>
        <w:tab/>
      </w:r>
      <w:r>
        <w:rPr>
          <w:rFonts w:ascii="Courier New"/>
          <w:spacing w:val="-10"/>
          <w:sz w:val="14"/>
        </w:rPr>
        <w:t>0</w:t>
      </w:r>
      <w:r>
        <w:rPr>
          <w:rFonts w:ascii="Courier New"/>
          <w:sz w:val="14"/>
        </w:rPr>
        <w:tab/>
      </w:r>
      <w:r>
        <w:rPr>
          <w:rFonts w:ascii="Courier New"/>
          <w:spacing w:val="-5"/>
          <w:sz w:val="14"/>
        </w:rPr>
        <w:t>80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127.0.0.1:3306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0.0.0.0:*</w:t>
      </w:r>
    </w:p>
    <w:p>
      <w:pPr>
        <w:spacing w:before="24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spacing w:val="-2"/>
          <w:sz w:val="14"/>
        </w:rPr>
        <w:t>users:(("mariadbd",pid=234918,fd=20))</w:t>
      </w:r>
    </w:p>
    <w:p>
      <w:pPr>
        <w:pStyle w:val="BodyText"/>
        <w:spacing w:before="5"/>
        <w:rPr>
          <w:rFonts w:ascii="Courier New"/>
          <w:sz w:val="16"/>
        </w:rPr>
      </w:pPr>
    </w:p>
    <w:p>
      <w:pPr>
        <w:tabs>
          <w:tab w:pos="1492" w:val="left" w:leader="none"/>
          <w:tab w:pos="2248" w:val="left" w:leader="none"/>
          <w:tab w:pos="3004" w:val="left" w:leader="none"/>
          <w:tab w:pos="4516" w:val="left" w:leader="none"/>
          <w:tab w:pos="6615" w:val="left" w:leader="none"/>
        </w:tabs>
        <w:spacing w:before="0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spacing w:val="-5"/>
          <w:sz w:val="14"/>
        </w:rPr>
        <w:t>tcp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LISTEN</w:t>
      </w:r>
      <w:r>
        <w:rPr>
          <w:rFonts w:ascii="Courier New"/>
          <w:sz w:val="14"/>
        </w:rPr>
        <w:tab/>
      </w:r>
      <w:r>
        <w:rPr>
          <w:rFonts w:ascii="Courier New"/>
          <w:spacing w:val="-10"/>
          <w:sz w:val="14"/>
        </w:rPr>
        <w:t>0</w:t>
      </w:r>
      <w:r>
        <w:rPr>
          <w:rFonts w:ascii="Courier New"/>
          <w:sz w:val="14"/>
        </w:rPr>
        <w:tab/>
      </w:r>
      <w:r>
        <w:rPr>
          <w:rFonts w:ascii="Courier New"/>
          <w:spacing w:val="-5"/>
          <w:sz w:val="14"/>
        </w:rPr>
        <w:t>128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0.0.0.0:22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0.0.0.0:*</w:t>
      </w:r>
    </w:p>
    <w:p>
      <w:pPr>
        <w:spacing w:before="24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spacing w:val="-2"/>
          <w:sz w:val="14"/>
        </w:rPr>
        <w:t>users:(("sshd",pid=166657,fd=3))</w:t>
      </w:r>
    </w:p>
    <w:p>
      <w:pPr>
        <w:spacing w:after="0"/>
        <w:jc w:val="left"/>
        <w:rPr>
          <w:rFonts w:ascii="Courier New"/>
          <w:sz w:val="14"/>
        </w:rPr>
        <w:sectPr>
          <w:type w:val="continuous"/>
          <w:pgSz w:w="12240" w:h="15840"/>
          <w:pgMar w:top="1380" w:bottom="280" w:left="1340" w:right="1360"/>
        </w:sectPr>
      </w:pPr>
    </w:p>
    <w:p>
      <w:pPr>
        <w:tabs>
          <w:tab w:pos="1492" w:val="left" w:leader="none"/>
          <w:tab w:pos="2248" w:val="left" w:leader="none"/>
          <w:tab w:pos="3004" w:val="left" w:leader="none"/>
          <w:tab w:pos="4012" w:val="left" w:leader="none"/>
          <w:tab w:pos="6615" w:val="left" w:leader="none"/>
        </w:tabs>
        <w:spacing w:before="81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spacing w:val="-5"/>
          <w:sz w:val="14"/>
        </w:rPr>
        <w:t>tcp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LISTEN</w:t>
      </w:r>
      <w:r>
        <w:rPr>
          <w:rFonts w:ascii="Courier New"/>
          <w:sz w:val="14"/>
        </w:rPr>
        <w:tab/>
      </w:r>
      <w:r>
        <w:rPr>
          <w:rFonts w:ascii="Courier New"/>
          <w:spacing w:val="-10"/>
          <w:sz w:val="14"/>
        </w:rPr>
        <w:t>0</w:t>
      </w:r>
      <w:r>
        <w:rPr>
          <w:rFonts w:ascii="Courier New"/>
          <w:sz w:val="14"/>
        </w:rPr>
        <w:tab/>
      </w:r>
      <w:r>
        <w:rPr>
          <w:rFonts w:ascii="Courier New"/>
          <w:spacing w:val="-4"/>
          <w:sz w:val="14"/>
        </w:rPr>
        <w:t>4096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127.0.0.53%lo:53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0.0.0.0:*</w:t>
      </w:r>
    </w:p>
    <w:p>
      <w:pPr>
        <w:spacing w:before="26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w w:val="95"/>
          <w:sz w:val="14"/>
        </w:rPr>
        <w:t>users:(("systemd-</w:t>
      </w:r>
      <w:r>
        <w:rPr>
          <w:rFonts w:ascii="Courier New"/>
          <w:spacing w:val="-2"/>
          <w:sz w:val="14"/>
        </w:rPr>
        <w:t>resolve",pid=166693,fd=14))</w:t>
      </w:r>
    </w:p>
    <w:p>
      <w:pPr>
        <w:pStyle w:val="BodyText"/>
        <w:spacing w:before="4"/>
        <w:rPr>
          <w:rFonts w:ascii="Courier New"/>
          <w:sz w:val="16"/>
        </w:rPr>
      </w:pPr>
    </w:p>
    <w:p>
      <w:pPr>
        <w:tabs>
          <w:tab w:pos="1492" w:val="left" w:leader="none"/>
          <w:tab w:pos="2248" w:val="left" w:leader="none"/>
          <w:tab w:pos="3004" w:val="left" w:leader="none"/>
          <w:tab w:pos="5020" w:val="left" w:leader="none"/>
          <w:tab w:pos="7121" w:val="left" w:leader="none"/>
        </w:tabs>
        <w:spacing w:before="0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spacing w:val="-5"/>
          <w:sz w:val="14"/>
        </w:rPr>
        <w:t>tcp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LISTEN</w:t>
      </w:r>
      <w:r>
        <w:rPr>
          <w:rFonts w:ascii="Courier New"/>
          <w:sz w:val="14"/>
        </w:rPr>
        <w:tab/>
      </w:r>
      <w:r>
        <w:rPr>
          <w:rFonts w:ascii="Courier New"/>
          <w:spacing w:val="-10"/>
          <w:sz w:val="14"/>
        </w:rPr>
        <w:t>0</w:t>
      </w:r>
      <w:r>
        <w:rPr>
          <w:rFonts w:ascii="Courier New"/>
          <w:sz w:val="14"/>
        </w:rPr>
        <w:tab/>
      </w:r>
      <w:r>
        <w:rPr>
          <w:rFonts w:ascii="Courier New"/>
          <w:spacing w:val="-4"/>
          <w:sz w:val="14"/>
        </w:rPr>
        <w:t>4096</w:t>
      </w:r>
      <w:r>
        <w:rPr>
          <w:rFonts w:ascii="Courier New"/>
          <w:sz w:val="14"/>
        </w:rPr>
        <w:tab/>
      </w:r>
      <w:r>
        <w:rPr>
          <w:rFonts w:ascii="Courier New"/>
          <w:spacing w:val="-2"/>
          <w:sz w:val="14"/>
        </w:rPr>
        <w:t>*:8080</w:t>
      </w:r>
      <w:r>
        <w:rPr>
          <w:rFonts w:ascii="Courier New"/>
          <w:sz w:val="14"/>
        </w:rPr>
        <w:tab/>
      </w:r>
      <w:r>
        <w:rPr>
          <w:rFonts w:ascii="Courier New"/>
          <w:spacing w:val="-5"/>
          <w:sz w:val="14"/>
        </w:rPr>
        <w:t>*:*</w:t>
      </w:r>
    </w:p>
    <w:p>
      <w:pPr>
        <w:spacing w:before="24"/>
        <w:ind w:left="820" w:right="0" w:firstLine="0"/>
        <w:jc w:val="left"/>
        <w:rPr>
          <w:rFonts w:ascii="Courier New"/>
          <w:sz w:val="14"/>
        </w:rPr>
      </w:pPr>
      <w:r>
        <w:rPr>
          <w:rFonts w:ascii="Courier New"/>
          <w:spacing w:val="-2"/>
          <w:sz w:val="14"/>
        </w:rPr>
        <w:t>users:(("node_exporter",pid=662,fd=3))</w:t>
      </w:r>
    </w:p>
    <w:p>
      <w:pPr>
        <w:pStyle w:val="BodyText"/>
        <w:spacing w:before="1"/>
        <w:rPr>
          <w:rFonts w:ascii="Courier New"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you</w:t>
      </w:r>
      <w:r>
        <w:rPr>
          <w:spacing w:val="8"/>
          <w:sz w:val="24"/>
        </w:rPr>
        <w:t> </w:t>
      </w:r>
      <w:r>
        <w:rPr>
          <w:sz w:val="24"/>
        </w:rPr>
        <w:t>think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problem</w:t>
      </w:r>
      <w:r>
        <w:rPr>
          <w:spacing w:val="8"/>
          <w:sz w:val="24"/>
        </w:rPr>
        <w:t> </w:t>
      </w:r>
      <w:r>
        <w:rPr>
          <w:sz w:val="24"/>
        </w:rPr>
        <w:t>might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be?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46" w:after="0"/>
        <w:ind w:left="1540" w:right="0" w:hanging="361"/>
        <w:jc w:val="left"/>
        <w:rPr>
          <w:sz w:val="24"/>
        </w:rPr>
      </w:pPr>
      <w:r>
        <w:rPr>
          <w:w w:val="105"/>
          <w:sz w:val="24"/>
        </w:rPr>
        <w:t>How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will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test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this?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8" w:lineRule="auto" w:before="45" w:after="0"/>
        <w:ind w:left="820" w:right="234" w:hanging="360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developer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tells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he’s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pulling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local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image,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find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true,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or is something else happening in their run command?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spacing w:before="1"/>
        <w:rPr>
          <w:rFonts w:ascii="Times New Roman"/>
        </w:rPr>
      </w:pPr>
      <w:r>
        <w:rPr>
          <w:rFonts w:ascii="Times New Roman"/>
          <w:color w:val="0E4660"/>
          <w:spacing w:val="-2"/>
        </w:rPr>
        <w:t>Definitions/Terminology</w:t>
      </w:r>
    </w:p>
    <w:p>
      <w:pPr>
        <w:pStyle w:val="BodyText"/>
        <w:spacing w:line="410" w:lineRule="auto" w:before="148"/>
        <w:ind w:left="100" w:right="7989"/>
      </w:pPr>
      <w:r>
        <w:rPr>
          <w:spacing w:val="-2"/>
          <w:w w:val="105"/>
        </w:rPr>
        <w:t>Container </w:t>
      </w:r>
      <w:r>
        <w:rPr>
          <w:spacing w:val="-2"/>
          <w:w w:val="110"/>
        </w:rPr>
        <w:t>Docker Podman </w:t>
      </w:r>
      <w:r>
        <w:rPr>
          <w:spacing w:val="-4"/>
          <w:w w:val="110"/>
        </w:rPr>
        <w:t>CI/CD</w:t>
      </w:r>
    </w:p>
    <w:p>
      <w:pPr>
        <w:pStyle w:val="BodyText"/>
        <w:spacing w:line="408" w:lineRule="auto"/>
        <w:ind w:left="100" w:right="6037"/>
      </w:pPr>
      <w:r>
        <w:rPr>
          <w:spacing w:val="-2"/>
          <w:w w:val="105"/>
        </w:rPr>
        <w:t>Dev/Prod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Environments Dockerfile</w:t>
      </w:r>
    </w:p>
    <w:p>
      <w:pPr>
        <w:pStyle w:val="BodyText"/>
        <w:spacing w:line="410" w:lineRule="auto"/>
        <w:ind w:left="100" w:right="6037"/>
      </w:pPr>
      <w:r>
        <w:rPr>
          <w:w w:val="105"/>
        </w:rPr>
        <w:t>Docker/Podman</w:t>
      </w:r>
      <w:r>
        <w:rPr>
          <w:spacing w:val="-11"/>
          <w:w w:val="105"/>
        </w:rPr>
        <w:t> </w:t>
      </w:r>
      <w:r>
        <w:rPr>
          <w:w w:val="105"/>
        </w:rPr>
        <w:t>images </w:t>
      </w:r>
      <w:r>
        <w:rPr>
          <w:spacing w:val="-2"/>
          <w:w w:val="105"/>
        </w:rPr>
        <w:t>Repository</w:t>
      </w:r>
    </w:p>
    <w:p>
      <w:pPr>
        <w:pStyle w:val="Heading1"/>
        <w:spacing w:before="190"/>
      </w:pPr>
      <w:r>
        <w:rPr>
          <w:color w:val="0E4660"/>
          <w:w w:val="95"/>
        </w:rPr>
        <w:t>Notes</w:t>
      </w:r>
      <w:r>
        <w:rPr>
          <w:color w:val="0E4660"/>
          <w:spacing w:val="40"/>
        </w:rPr>
        <w:t> </w:t>
      </w:r>
      <w:r>
        <w:rPr>
          <w:color w:val="0E4660"/>
          <w:w w:val="95"/>
        </w:rPr>
        <w:t>During</w:t>
      </w:r>
      <w:r>
        <w:rPr>
          <w:color w:val="0E4660"/>
          <w:spacing w:val="42"/>
        </w:rPr>
        <w:t> </w:t>
      </w:r>
      <w:r>
        <w:rPr>
          <w:color w:val="0E4660"/>
          <w:spacing w:val="-2"/>
          <w:w w:val="95"/>
        </w:rPr>
        <w:t>Lecture/Class:</w:t>
      </w:r>
    </w:p>
    <w:p>
      <w:pPr>
        <w:pStyle w:val="BodyText"/>
        <w:spacing w:before="161"/>
        <w:ind w:left="100"/>
      </w:pPr>
      <w:r>
        <w:rPr>
          <w:spacing w:val="-2"/>
          <w:w w:val="110"/>
        </w:rPr>
        <w:t>Links: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00"/>
      </w:pPr>
      <w:r>
        <w:rPr>
          <w:spacing w:val="-2"/>
          <w:w w:val="105"/>
        </w:rPr>
        <w:t>Terms: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0"/>
        </w:rPr>
      </w:pPr>
    </w:p>
    <w:p>
      <w:pPr>
        <w:pStyle w:val="BodyText"/>
        <w:ind w:left="100"/>
      </w:pPr>
      <w:r>
        <w:rPr>
          <w:w w:val="105"/>
        </w:rPr>
        <w:t>Useful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tools: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18"/>
      </w:pPr>
      <w:r>
        <w:rPr>
          <w:color w:val="0E4660"/>
        </w:rPr>
        <w:t>Lab</w:t>
      </w:r>
      <w:r>
        <w:rPr>
          <w:color w:val="0E4660"/>
          <w:spacing w:val="-5"/>
        </w:rPr>
        <w:t> </w:t>
      </w:r>
      <w:r>
        <w:rPr>
          <w:color w:val="0E4660"/>
        </w:rPr>
        <w:t>and</w:t>
      </w:r>
      <w:r>
        <w:rPr>
          <w:color w:val="0E4660"/>
          <w:spacing w:val="-2"/>
        </w:rPr>
        <w:t> Assignment</w:t>
      </w:r>
    </w:p>
    <w:p>
      <w:pPr>
        <w:pStyle w:val="BodyText"/>
        <w:spacing w:before="161"/>
        <w:ind w:left="820"/>
      </w:pPr>
      <w:r>
        <w:rPr>
          <w:w w:val="105"/>
        </w:rPr>
        <w:t>Unit</w:t>
      </w:r>
      <w:r>
        <w:rPr>
          <w:spacing w:val="-10"/>
          <w:w w:val="105"/>
        </w:rPr>
        <w:t> </w:t>
      </w:r>
      <w:r>
        <w:rPr>
          <w:w w:val="105"/>
        </w:rPr>
        <w:t>9</w:t>
      </w:r>
      <w:r>
        <w:rPr>
          <w:spacing w:val="-8"/>
          <w:w w:val="105"/>
        </w:rPr>
        <w:t> </w:t>
      </w:r>
      <w:r>
        <w:rPr>
          <w:w w:val="105"/>
        </w:rPr>
        <w:t>containers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k3s</w:t>
      </w:r>
    </w:p>
    <w:p>
      <w:pPr>
        <w:pStyle w:val="BodyText"/>
        <w:spacing w:before="206"/>
        <w:ind w:left="820"/>
      </w:pPr>
      <w:hyperlink r:id="rId5">
        <w:r>
          <w:rPr>
            <w:color w:val="467885"/>
            <w:w w:val="105"/>
            <w:u w:val="single" w:color="467885"/>
          </w:rPr>
          <w:t>https://killercoda.com/k3s/scenario/intro</w:t>
        </w:r>
      </w:hyperlink>
      <w:r>
        <w:rPr>
          <w:color w:val="467885"/>
          <w:spacing w:val="60"/>
          <w:w w:val="150"/>
        </w:rPr>
        <w:t> </w:t>
      </w:r>
      <w:r>
        <w:rPr>
          <w:w w:val="105"/>
        </w:rPr>
        <w:t>#Run</w:t>
      </w:r>
      <w:r>
        <w:rPr>
          <w:spacing w:val="-10"/>
          <w:w w:val="105"/>
        </w:rPr>
        <w:t> </w:t>
      </w:r>
      <w:r>
        <w:rPr>
          <w:w w:val="105"/>
        </w:rPr>
        <w:t>scenario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play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K3s</w:t>
      </w:r>
    </w:p>
    <w:p>
      <w:pPr>
        <w:spacing w:after="0"/>
        <w:sectPr>
          <w:pgSz w:w="12240" w:h="15840"/>
          <w:pgMar w:top="1360" w:bottom="280" w:left="1340" w:right="1360"/>
        </w:sectPr>
      </w:pPr>
    </w:p>
    <w:p>
      <w:pPr>
        <w:pStyle w:val="BodyText"/>
        <w:spacing w:line="408" w:lineRule="auto" w:before="116"/>
        <w:ind w:left="1540" w:right="2297" w:hanging="720"/>
      </w:pPr>
      <w:r>
        <w:rPr>
          <w:w w:val="105"/>
        </w:rPr>
        <w:t>Continue</w:t>
      </w:r>
      <w:r>
        <w:rPr>
          <w:spacing w:val="-15"/>
          <w:w w:val="105"/>
        </w:rPr>
        <w:t> </w:t>
      </w:r>
      <w:r>
        <w:rPr>
          <w:w w:val="105"/>
        </w:rPr>
        <w:t>working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Project</w:t>
      </w:r>
      <w:r>
        <w:rPr>
          <w:spacing w:val="-14"/>
          <w:w w:val="105"/>
        </w:rPr>
        <w:t> </w:t>
      </w:r>
      <w:r>
        <w:rPr>
          <w:w w:val="105"/>
        </w:rPr>
        <w:t>Guide </w:t>
      </w:r>
      <w:r>
        <w:rPr>
          <w:spacing w:val="-2"/>
          <w:w w:val="105"/>
        </w:rPr>
        <w:t>Topics:</w:t>
      </w:r>
    </w:p>
    <w:p>
      <w:pPr>
        <w:pStyle w:val="ListParagraph"/>
        <w:numPr>
          <w:ilvl w:val="0"/>
          <w:numId w:val="3"/>
        </w:numPr>
        <w:tabs>
          <w:tab w:pos="2261" w:val="left" w:leader="none"/>
        </w:tabs>
        <w:spacing w:line="250" w:lineRule="exact" w:before="0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0"/>
          <w:w w:val="110"/>
          <w:sz w:val="24"/>
        </w:rPr>
        <w:t> </w:t>
      </w:r>
      <w:r>
        <w:rPr>
          <w:spacing w:val="-2"/>
          <w:w w:val="110"/>
          <w:sz w:val="24"/>
        </w:rPr>
        <w:t>Stability</w:t>
      </w:r>
    </w:p>
    <w:p>
      <w:pPr>
        <w:pStyle w:val="ListParagraph"/>
        <w:numPr>
          <w:ilvl w:val="0"/>
          <w:numId w:val="3"/>
        </w:numPr>
        <w:tabs>
          <w:tab w:pos="2261" w:val="left" w:leader="none"/>
        </w:tabs>
        <w:spacing w:line="240" w:lineRule="auto" w:before="46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Performance</w:t>
      </w:r>
    </w:p>
    <w:p>
      <w:pPr>
        <w:pStyle w:val="ListParagraph"/>
        <w:numPr>
          <w:ilvl w:val="0"/>
          <w:numId w:val="3"/>
        </w:numPr>
        <w:tabs>
          <w:tab w:pos="2261" w:val="left" w:leader="none"/>
        </w:tabs>
        <w:spacing w:line="240" w:lineRule="auto" w:before="48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Security</w:t>
      </w:r>
    </w:p>
    <w:p>
      <w:pPr>
        <w:pStyle w:val="ListParagraph"/>
        <w:numPr>
          <w:ilvl w:val="0"/>
          <w:numId w:val="3"/>
        </w:numPr>
        <w:tabs>
          <w:tab w:pos="2261" w:val="left" w:leader="none"/>
        </w:tabs>
        <w:spacing w:line="240" w:lineRule="auto" w:before="45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monitoring</w:t>
      </w:r>
    </w:p>
    <w:p>
      <w:pPr>
        <w:pStyle w:val="ListParagraph"/>
        <w:numPr>
          <w:ilvl w:val="0"/>
          <w:numId w:val="3"/>
        </w:numPr>
        <w:tabs>
          <w:tab w:pos="2261" w:val="left" w:leader="none"/>
        </w:tabs>
        <w:spacing w:line="240" w:lineRule="auto" w:before="46" w:after="0"/>
        <w:ind w:left="226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Kubernetes</w:t>
      </w:r>
    </w:p>
    <w:p>
      <w:pPr>
        <w:pStyle w:val="ListParagraph"/>
        <w:numPr>
          <w:ilvl w:val="0"/>
          <w:numId w:val="3"/>
        </w:numPr>
        <w:tabs>
          <w:tab w:pos="2261" w:val="left" w:leader="none"/>
        </w:tabs>
        <w:spacing w:line="240" w:lineRule="auto" w:before="47" w:after="0"/>
        <w:ind w:left="226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Programming/Automation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278" w:lineRule="auto"/>
        <w:ind w:left="1540"/>
      </w:pP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research,</w:t>
      </w:r>
      <w:r>
        <w:rPr>
          <w:spacing w:val="-6"/>
          <w:w w:val="105"/>
        </w:rPr>
        <w:t> </w:t>
      </w:r>
      <w:r>
        <w:rPr>
          <w:w w:val="105"/>
        </w:rPr>
        <w:t>design,</w:t>
      </w:r>
      <w:r>
        <w:rPr>
          <w:spacing w:val="-6"/>
          <w:w w:val="105"/>
        </w:rPr>
        <w:t> </w:t>
      </w:r>
      <w:r>
        <w:rPr>
          <w:w w:val="105"/>
        </w:rPr>
        <w:t>deploy,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document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improves</w:t>
      </w:r>
      <w:r>
        <w:rPr>
          <w:spacing w:val="-5"/>
          <w:w w:val="105"/>
        </w:rPr>
        <w:t> </w:t>
      </w:r>
      <w:r>
        <w:rPr>
          <w:w w:val="105"/>
        </w:rPr>
        <w:t>your administration of Linux systems in some way.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spacing w:before="1"/>
      </w:pPr>
      <w:r>
        <w:rPr>
          <w:color w:val="0E4660"/>
          <w:w w:val="95"/>
        </w:rPr>
        <w:t>Digging</w:t>
      </w:r>
      <w:r>
        <w:rPr>
          <w:color w:val="0E4660"/>
        </w:rPr>
        <w:t> </w:t>
      </w:r>
      <w:r>
        <w:rPr>
          <w:color w:val="0E4660"/>
          <w:spacing w:val="-2"/>
        </w:rPr>
        <w:t>Deeper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8" w:lineRule="auto" w:before="160" w:after="0"/>
        <w:ind w:left="820" w:right="937" w:hanging="360"/>
        <w:jc w:val="left"/>
        <w:rPr>
          <w:sz w:val="24"/>
        </w:rPr>
      </w:pPr>
      <w:r>
        <w:rPr>
          <w:w w:val="105"/>
          <w:sz w:val="24"/>
        </w:rPr>
        <w:t>Find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blog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deployment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some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service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application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container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that interests you. See if you can get the deployment working in the lab.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92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worked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well?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40" w:lineRule="auto" w:before="48" w:after="0"/>
        <w:ind w:left="15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did</w:t>
      </w:r>
      <w:r>
        <w:rPr>
          <w:spacing w:val="7"/>
          <w:sz w:val="24"/>
        </w:rPr>
        <w:t> </w:t>
      </w:r>
      <w:r>
        <w:rPr>
          <w:sz w:val="24"/>
        </w:rPr>
        <w:t>you</w:t>
      </w:r>
      <w:r>
        <w:rPr>
          <w:spacing w:val="4"/>
          <w:sz w:val="24"/>
        </w:rPr>
        <w:t> </w:t>
      </w: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troubleshoot?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40" w:lineRule="auto" w:before="46" w:after="0"/>
        <w:ind w:left="1540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documentation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make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able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faster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next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time?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</w:pPr>
      <w:r>
        <w:rPr>
          <w:color w:val="0E4660"/>
        </w:rPr>
        <w:t>Reflection</w:t>
      </w:r>
      <w:r>
        <w:rPr>
          <w:color w:val="0E4660"/>
          <w:spacing w:val="-18"/>
        </w:rPr>
        <w:t> </w:t>
      </w:r>
      <w:r>
        <w:rPr>
          <w:color w:val="0E4660"/>
          <w:spacing w:val="-2"/>
        </w:rPr>
        <w:t>Questions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161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questions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still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about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week?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78" w:lineRule="auto" w:before="1" w:after="0"/>
        <w:ind w:left="820" w:right="181" w:hanging="360"/>
        <w:jc w:val="left"/>
        <w:rPr>
          <w:sz w:val="24"/>
        </w:rPr>
      </w:pPr>
      <w:r>
        <w:rPr>
          <w:w w:val="105"/>
          <w:sz w:val="24"/>
        </w:rPr>
        <w:t>How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apply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now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current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role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IT?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you’re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IT,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 look to put something like this into your resume or portfolio?</w:t>
      </w:r>
    </w:p>
    <w:sectPr>
      <w:pgSz w:w="12240" w:h="15840"/>
      <w:pgMar w:top="18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2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2810" w:right="2787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6"/>
      <w:ind w:left="226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2"/>
      <w:ind w:left="82"/>
    </w:pPr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killercoda.com/k3s/scenario/intr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Champine</dc:creator>
  <dcterms:created xsi:type="dcterms:W3CDTF">2025-03-30T04:46:36Z</dcterms:created>
  <dcterms:modified xsi:type="dcterms:W3CDTF">2025-03-30T04:46:36Z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for Microsoft 365</vt:lpwstr>
  </property>
</Properties>
</file>